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882f9b9d0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d9adb15bb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ca2bfafa24500" /><Relationship Type="http://schemas.openxmlformats.org/officeDocument/2006/relationships/numbering" Target="/word/numbering.xml" Id="R5f626e0508414914" /><Relationship Type="http://schemas.openxmlformats.org/officeDocument/2006/relationships/settings" Target="/word/settings.xml" Id="Raf27d95647734585" /><Relationship Type="http://schemas.openxmlformats.org/officeDocument/2006/relationships/image" Target="/word/media/8ed922c5-a21e-431b-8a83-f4dbda593ddd.png" Id="R603d9adb15bb46ec" /></Relationships>
</file>