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53fa99a6904f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fb2ce98acb40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Pardolow,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7567a0f5264b9a" /><Relationship Type="http://schemas.openxmlformats.org/officeDocument/2006/relationships/numbering" Target="/word/numbering.xml" Id="R135f9e7af3f34530" /><Relationship Type="http://schemas.openxmlformats.org/officeDocument/2006/relationships/settings" Target="/word/settings.xml" Id="R043fb885bd284512" /><Relationship Type="http://schemas.openxmlformats.org/officeDocument/2006/relationships/image" Target="/word/media/cdf17383-8c16-4635-b9a1-8b80391cc8c4.png" Id="R10fb2ce98acb4080" /></Relationships>
</file>