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db1e6cda8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9192008b8b4a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509c57ecf4dfd" /><Relationship Type="http://schemas.openxmlformats.org/officeDocument/2006/relationships/numbering" Target="/word/numbering.xml" Id="Rf475df03569d46a4" /><Relationship Type="http://schemas.openxmlformats.org/officeDocument/2006/relationships/settings" Target="/word/settings.xml" Id="R99d02c6a11de4d03" /><Relationship Type="http://schemas.openxmlformats.org/officeDocument/2006/relationships/image" Target="/word/media/27195eac-4a1d-409a-873d-2b90f7689072.png" Id="Rf19192008b8b4a29" /></Relationships>
</file>