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b18bc2bfe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d96c5a5a0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ff0c20db94bf8" /><Relationship Type="http://schemas.openxmlformats.org/officeDocument/2006/relationships/numbering" Target="/word/numbering.xml" Id="R5e01f69ee03044c5" /><Relationship Type="http://schemas.openxmlformats.org/officeDocument/2006/relationships/settings" Target="/word/settings.xml" Id="R889863494c1345a3" /><Relationship Type="http://schemas.openxmlformats.org/officeDocument/2006/relationships/image" Target="/word/media/149fa0bd-fbde-4c45-a65f-c18b25fb3951.png" Id="R8acd96c5a5a041a3" /></Relationships>
</file>