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41fa6bee0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e8b044389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1c651d3b4446e" /><Relationship Type="http://schemas.openxmlformats.org/officeDocument/2006/relationships/numbering" Target="/word/numbering.xml" Id="Rdbb76bb252d54a5d" /><Relationship Type="http://schemas.openxmlformats.org/officeDocument/2006/relationships/settings" Target="/word/settings.xml" Id="Re83b0a959f354515" /><Relationship Type="http://schemas.openxmlformats.org/officeDocument/2006/relationships/image" Target="/word/media/221b1338-23c3-4c2f-b86a-8d24c489ba08.png" Id="Rdc3e8b04438946c0" /></Relationships>
</file>