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eb549f49f41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3684066d0b46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Paruszowice,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a324645d24a8d" /><Relationship Type="http://schemas.openxmlformats.org/officeDocument/2006/relationships/numbering" Target="/word/numbering.xml" Id="Rfea6614f46c24024" /><Relationship Type="http://schemas.openxmlformats.org/officeDocument/2006/relationships/settings" Target="/word/settings.xml" Id="R6b4061312dd64265" /><Relationship Type="http://schemas.openxmlformats.org/officeDocument/2006/relationships/image" Target="/word/media/1bd89d33-702e-4531-b254-b738dddb3b8a.png" Id="R5c3684066d0b462b" /></Relationships>
</file>