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64e549e2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4014b32ee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Parzeczew,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9ef7485184464" /><Relationship Type="http://schemas.openxmlformats.org/officeDocument/2006/relationships/numbering" Target="/word/numbering.xml" Id="R265a87d494694e15" /><Relationship Type="http://schemas.openxmlformats.org/officeDocument/2006/relationships/settings" Target="/word/settings.xml" Id="R3ae098a7be574729" /><Relationship Type="http://schemas.openxmlformats.org/officeDocument/2006/relationships/image" Target="/word/media/557df5ee-11b2-40fe-9fed-57fea01bc545.png" Id="Rb2c4014b32ee4507" /></Relationships>
</file>