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e16a4c1c724b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e5c4dc14864e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74476eee864076" /><Relationship Type="http://schemas.openxmlformats.org/officeDocument/2006/relationships/numbering" Target="/word/numbering.xml" Id="R8f700377571e4b88" /><Relationship Type="http://schemas.openxmlformats.org/officeDocument/2006/relationships/settings" Target="/word/settings.xml" Id="R0420ccc2db984552" /><Relationship Type="http://schemas.openxmlformats.org/officeDocument/2006/relationships/image" Target="/word/media/f8490240-8978-46bf-8cb6-197b9b5238a2.png" Id="R59e5c4dc14864e2a" /></Relationships>
</file>