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5b3006f503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28020f331f41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45caf0518c43b2" /><Relationship Type="http://schemas.openxmlformats.org/officeDocument/2006/relationships/numbering" Target="/word/numbering.xml" Id="R5e17349d77c644f1" /><Relationship Type="http://schemas.openxmlformats.org/officeDocument/2006/relationships/settings" Target="/word/settings.xml" Id="R08d1fea7b418403e" /><Relationship Type="http://schemas.openxmlformats.org/officeDocument/2006/relationships/image" Target="/word/media/29719e68-b6ae-48bc-bf1d-923e1b2ded25.png" Id="R6428020f331f4140" /></Relationships>
</file>