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d22307ec0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c024bdc22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881ca7bd54e9a" /><Relationship Type="http://schemas.openxmlformats.org/officeDocument/2006/relationships/numbering" Target="/word/numbering.xml" Id="R95468a96e48d411d" /><Relationship Type="http://schemas.openxmlformats.org/officeDocument/2006/relationships/settings" Target="/word/settings.xml" Id="Re22e34057d11419f" /><Relationship Type="http://schemas.openxmlformats.org/officeDocument/2006/relationships/image" Target="/word/media/3813d2e2-3715-4f32-9db6-fd86975260b5.png" Id="R224c024bdc224489" /></Relationships>
</file>