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c2ed3d566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e9d9121ed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0d10dec974384" /><Relationship Type="http://schemas.openxmlformats.org/officeDocument/2006/relationships/numbering" Target="/word/numbering.xml" Id="Rc4a65576f0234454" /><Relationship Type="http://schemas.openxmlformats.org/officeDocument/2006/relationships/settings" Target="/word/settings.xml" Id="Rda40392b3b0c4a94" /><Relationship Type="http://schemas.openxmlformats.org/officeDocument/2006/relationships/image" Target="/word/media/769f814d-3d7f-4c82-8414-c28d13ebbb75.png" Id="R3d7e9d9121ed48f9" /></Relationships>
</file>