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e611d29cc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d790ad546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50269b14d4b21" /><Relationship Type="http://schemas.openxmlformats.org/officeDocument/2006/relationships/numbering" Target="/word/numbering.xml" Id="Re87e460cb2694ba2" /><Relationship Type="http://schemas.openxmlformats.org/officeDocument/2006/relationships/settings" Target="/word/settings.xml" Id="Rbaab2893781e4f8c" /><Relationship Type="http://schemas.openxmlformats.org/officeDocument/2006/relationships/image" Target="/word/media/7ec236df-3875-43be-8e24-0033972e24f8.png" Id="Re6bd790ad5464db1" /></Relationships>
</file>