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669f3c610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30e37048542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Pawlow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daa2834da4104" /><Relationship Type="http://schemas.openxmlformats.org/officeDocument/2006/relationships/numbering" Target="/word/numbering.xml" Id="Rf15dd07e0ed540eb" /><Relationship Type="http://schemas.openxmlformats.org/officeDocument/2006/relationships/settings" Target="/word/settings.xml" Id="Rbc0ee85e9d2a4289" /><Relationship Type="http://schemas.openxmlformats.org/officeDocument/2006/relationships/image" Target="/word/media/7774da97-b03d-48f7-b93f-5c8be4a0ed93.png" Id="R43930e37048542c6" /></Relationships>
</file>