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1f7ca58cf45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a0a4d04d0c4b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Pawlow Szkolny,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a4ed9fdcec4381" /><Relationship Type="http://schemas.openxmlformats.org/officeDocument/2006/relationships/numbering" Target="/word/numbering.xml" Id="Rbea8983579c14bd7" /><Relationship Type="http://schemas.openxmlformats.org/officeDocument/2006/relationships/settings" Target="/word/settings.xml" Id="R7f868d82cca74632" /><Relationship Type="http://schemas.openxmlformats.org/officeDocument/2006/relationships/image" Target="/word/media/84aacc71-551d-4b1a-a30b-a5f5807811a5.png" Id="R5ea0a4d04d0c4b28" /></Relationships>
</file>