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d2d12833494b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30a1e6dab24e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Pawlowiczki,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3e6edba9224127" /><Relationship Type="http://schemas.openxmlformats.org/officeDocument/2006/relationships/numbering" Target="/word/numbering.xml" Id="Rd1e86f7433c94a20" /><Relationship Type="http://schemas.openxmlformats.org/officeDocument/2006/relationships/settings" Target="/word/settings.xml" Id="Rc9ada9a1abd647ab" /><Relationship Type="http://schemas.openxmlformats.org/officeDocument/2006/relationships/image" Target="/word/media/5b405e64-9a0b-4f0f-9126-8a2bbd61cbc1.png" Id="R1c30a1e6dab24e00" /></Relationships>
</file>