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ed0f0bcd9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f3a44f887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a6fadf4d24861" /><Relationship Type="http://schemas.openxmlformats.org/officeDocument/2006/relationships/numbering" Target="/word/numbering.xml" Id="Re1501c5ede5f4eca" /><Relationship Type="http://schemas.openxmlformats.org/officeDocument/2006/relationships/settings" Target="/word/settings.xml" Id="R8463cf5f74fe428b" /><Relationship Type="http://schemas.openxmlformats.org/officeDocument/2006/relationships/image" Target="/word/media/01c72825-6c13-4036-b007-1a36f3aaa47b.png" Id="R54ff3a44f8874e17" /></Relationships>
</file>