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ae41f343d41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baa8d29cc42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Peciszewko,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38b92395804f96" /><Relationship Type="http://schemas.openxmlformats.org/officeDocument/2006/relationships/numbering" Target="/word/numbering.xml" Id="R4ea042e65ce74ac3" /><Relationship Type="http://schemas.openxmlformats.org/officeDocument/2006/relationships/settings" Target="/word/settings.xml" Id="Rc426ec3b28e14ce6" /><Relationship Type="http://schemas.openxmlformats.org/officeDocument/2006/relationships/image" Target="/word/media/b2f6ea76-5326-4c1c-b6b0-abba5f8e3065.png" Id="R7c2baa8d29cc42d4" /></Relationships>
</file>