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cfda362b5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486e41fd0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e787f72804539" /><Relationship Type="http://schemas.openxmlformats.org/officeDocument/2006/relationships/numbering" Target="/word/numbering.xml" Id="Rad1fd507734449c2" /><Relationship Type="http://schemas.openxmlformats.org/officeDocument/2006/relationships/settings" Target="/word/settings.xml" Id="Rc0639482cff44fdb" /><Relationship Type="http://schemas.openxmlformats.org/officeDocument/2006/relationships/image" Target="/word/media/7651e596-5c09-421b-adb2-8318f6b68580.png" Id="Rb91486e41fd04cd7" /></Relationships>
</file>