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5731a4862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aeedd8966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Pekin,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f37f1e39b4c82" /><Relationship Type="http://schemas.openxmlformats.org/officeDocument/2006/relationships/numbering" Target="/word/numbering.xml" Id="R45ba607868524cb1" /><Relationship Type="http://schemas.openxmlformats.org/officeDocument/2006/relationships/settings" Target="/word/settings.xml" Id="R5909082ab59541e5" /><Relationship Type="http://schemas.openxmlformats.org/officeDocument/2006/relationships/image" Target="/word/media/f9b2150d-7d90-4ddf-9aca-3d1f7e0bffa5.png" Id="Rec2aeedd896640df" /></Relationships>
</file>