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78d4c8669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6fcbd29ab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Pekoslaw,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1af7f06d242e8" /><Relationship Type="http://schemas.openxmlformats.org/officeDocument/2006/relationships/numbering" Target="/word/numbering.xml" Id="Rcbaf1f9acaad4f86" /><Relationship Type="http://schemas.openxmlformats.org/officeDocument/2006/relationships/settings" Target="/word/settings.xml" Id="Rdb7c08bc8160443d" /><Relationship Type="http://schemas.openxmlformats.org/officeDocument/2006/relationships/image" Target="/word/media/0a25b2c1-1f0a-4418-b897-012c58eecc16.png" Id="R44f6fcbd29ab404f" /></Relationships>
</file>