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339849cf9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d27e804b8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1bf6a46384782" /><Relationship Type="http://schemas.openxmlformats.org/officeDocument/2006/relationships/numbering" Target="/word/numbering.xml" Id="Rfddb52dc48b24637" /><Relationship Type="http://schemas.openxmlformats.org/officeDocument/2006/relationships/settings" Target="/word/settings.xml" Id="Rd61b8a3753e94036" /><Relationship Type="http://schemas.openxmlformats.org/officeDocument/2006/relationships/image" Target="/word/media/00c1b773-e66f-4d38-bcd0-47d3034233bc.png" Id="Rbd9d27e804b846df" /></Relationships>
</file>