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517b3f3ab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3efb2dafd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2514172a143ad" /><Relationship Type="http://schemas.openxmlformats.org/officeDocument/2006/relationships/numbering" Target="/word/numbering.xml" Id="Rb467b24267c04de9" /><Relationship Type="http://schemas.openxmlformats.org/officeDocument/2006/relationships/settings" Target="/word/settings.xml" Id="R952b4349f7014a39" /><Relationship Type="http://schemas.openxmlformats.org/officeDocument/2006/relationships/image" Target="/word/media/fbc3bde0-fa4c-4722-a685-ecf055a419d5.png" Id="Re993efb2dafd40f3" /></Relationships>
</file>