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6a26a851c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15060ec74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a0f831d314c19" /><Relationship Type="http://schemas.openxmlformats.org/officeDocument/2006/relationships/numbering" Target="/word/numbering.xml" Id="R5eb43acd86bd4acc" /><Relationship Type="http://schemas.openxmlformats.org/officeDocument/2006/relationships/settings" Target="/word/settings.xml" Id="R987ac718a8d3426e" /><Relationship Type="http://schemas.openxmlformats.org/officeDocument/2006/relationships/image" Target="/word/media/385c413f-9d19-407a-b6b1-4b737034b8ab.png" Id="Rb3315060ec744c8a" /></Relationships>
</file>