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8ab5048f7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eadc2e432b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748be1b47486f" /><Relationship Type="http://schemas.openxmlformats.org/officeDocument/2006/relationships/numbering" Target="/word/numbering.xml" Id="Ra0a1ff6f4cc34a14" /><Relationship Type="http://schemas.openxmlformats.org/officeDocument/2006/relationships/settings" Target="/word/settings.xml" Id="R4cdefe7453cc4a5b" /><Relationship Type="http://schemas.openxmlformats.org/officeDocument/2006/relationships/image" Target="/word/media/122703ca-dae2-44ad-93db-013f3625fb42.png" Id="Re9eadc2e432b42ee" /></Relationships>
</file>