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0aa3bbba7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b5ed5e51d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3f80253a14b8d" /><Relationship Type="http://schemas.openxmlformats.org/officeDocument/2006/relationships/numbering" Target="/word/numbering.xml" Id="R6d54da43084a4be5" /><Relationship Type="http://schemas.openxmlformats.org/officeDocument/2006/relationships/settings" Target="/word/settings.xml" Id="Rb09b00508e034d7b" /><Relationship Type="http://schemas.openxmlformats.org/officeDocument/2006/relationships/image" Target="/word/media/510d1746-89f1-4d77-8885-c675fe02c798.png" Id="Rd64b5ed5e51d4534" /></Relationships>
</file>