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f28b1c173842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b02eaa772245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Perki Wypychy,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3473c9f34243e2" /><Relationship Type="http://schemas.openxmlformats.org/officeDocument/2006/relationships/numbering" Target="/word/numbering.xml" Id="Rd340c6941b664672" /><Relationship Type="http://schemas.openxmlformats.org/officeDocument/2006/relationships/settings" Target="/word/settings.xml" Id="R9dd251b3045647eb" /><Relationship Type="http://schemas.openxmlformats.org/officeDocument/2006/relationships/image" Target="/word/media/19e30750-bff9-41c7-856d-a22b12c317e1.png" Id="R90b02eaa77224598" /></Relationships>
</file>