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e104afb63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3d5e3e22e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Perlejewo,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7363c6b8c4eaf" /><Relationship Type="http://schemas.openxmlformats.org/officeDocument/2006/relationships/numbering" Target="/word/numbering.xml" Id="R4d44cbae126a4317" /><Relationship Type="http://schemas.openxmlformats.org/officeDocument/2006/relationships/settings" Target="/word/settings.xml" Id="Rdb11a64b31a244a4" /><Relationship Type="http://schemas.openxmlformats.org/officeDocument/2006/relationships/image" Target="/word/media/e237d8f7-c7dc-40de-b307-4ec6284db5e9.png" Id="Raa53d5e3e22e453a" /></Relationships>
</file>