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3ace53bd4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246bbb76c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80bc2b70414f" /><Relationship Type="http://schemas.openxmlformats.org/officeDocument/2006/relationships/numbering" Target="/word/numbering.xml" Id="R6ccf8051916e4afa" /><Relationship Type="http://schemas.openxmlformats.org/officeDocument/2006/relationships/settings" Target="/word/settings.xml" Id="R41d5553e90044d46" /><Relationship Type="http://schemas.openxmlformats.org/officeDocument/2006/relationships/image" Target="/word/media/7ce328b1-c833-4ef9-a4e0-4edb79614152.png" Id="R281246bbb76c4b6a" /></Relationships>
</file>