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a949b263c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1e202672c2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Piaski Piastowskie,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66af558b234699" /><Relationship Type="http://schemas.openxmlformats.org/officeDocument/2006/relationships/numbering" Target="/word/numbering.xml" Id="R15e0340363524137" /><Relationship Type="http://schemas.openxmlformats.org/officeDocument/2006/relationships/settings" Target="/word/settings.xml" Id="Re3b1da76220a451d" /><Relationship Type="http://schemas.openxmlformats.org/officeDocument/2006/relationships/image" Target="/word/media/915e4bd7-f0eb-4876-a71f-1381cf3614c1.png" Id="R011e202672c247cd" /></Relationships>
</file>