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a41d0c30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676c14a1b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3c88a02ca4b0d" /><Relationship Type="http://schemas.openxmlformats.org/officeDocument/2006/relationships/numbering" Target="/word/numbering.xml" Id="Rec0201f9c06f4c6f" /><Relationship Type="http://schemas.openxmlformats.org/officeDocument/2006/relationships/settings" Target="/word/settings.xml" Id="R05e2bc8e06ce48af" /><Relationship Type="http://schemas.openxmlformats.org/officeDocument/2006/relationships/image" Target="/word/media/5d21e654-86ac-49c8-a55c-7f6663df8019.png" Id="Rabc676c14a1b43cd" /></Relationships>
</file>