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3fe4f772d8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424a1900274d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Pieczonki,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d848e2ee1547c4" /><Relationship Type="http://schemas.openxmlformats.org/officeDocument/2006/relationships/numbering" Target="/word/numbering.xml" Id="R4a940236f60d4b36" /><Relationship Type="http://schemas.openxmlformats.org/officeDocument/2006/relationships/settings" Target="/word/settings.xml" Id="R54ae15c06f674119" /><Relationship Type="http://schemas.openxmlformats.org/officeDocument/2006/relationships/image" Target="/word/media/77eadec0-871b-4f6c-b664-f6795589b780.png" Id="R2f424a1900274d6a" /></Relationships>
</file>