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f3e50841a14b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7c56dceeb049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Piekary Slaskie,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c6c99ea9294afc" /><Relationship Type="http://schemas.openxmlformats.org/officeDocument/2006/relationships/numbering" Target="/word/numbering.xml" Id="R5a80acf0a7b64e8a" /><Relationship Type="http://schemas.openxmlformats.org/officeDocument/2006/relationships/settings" Target="/word/settings.xml" Id="Rb37d189e301a4ecb" /><Relationship Type="http://schemas.openxmlformats.org/officeDocument/2006/relationships/image" Target="/word/media/b5d60bd5-df83-4811-9fb5-8bc0df365dc1.png" Id="Rec7c56dceeb04999" /></Relationships>
</file>