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46fd76db6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463529af8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97218f5a648f5" /><Relationship Type="http://schemas.openxmlformats.org/officeDocument/2006/relationships/numbering" Target="/word/numbering.xml" Id="R16d5643fc5944502" /><Relationship Type="http://schemas.openxmlformats.org/officeDocument/2006/relationships/settings" Target="/word/settings.xml" Id="Rc83aaa9114914635" /><Relationship Type="http://schemas.openxmlformats.org/officeDocument/2006/relationships/image" Target="/word/media/14e338be-e755-4124-a3c2-f34ab96ca47c.png" Id="Rf7f463529af842e4" /></Relationships>
</file>