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cb6787e46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a1168022f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ab0f78f9146c6" /><Relationship Type="http://schemas.openxmlformats.org/officeDocument/2006/relationships/numbering" Target="/word/numbering.xml" Id="Rd4b32ce187bb4784" /><Relationship Type="http://schemas.openxmlformats.org/officeDocument/2006/relationships/settings" Target="/word/settings.xml" Id="Rb95cb058d4564497" /><Relationship Type="http://schemas.openxmlformats.org/officeDocument/2006/relationships/image" Target="/word/media/06b6a80f-c1a7-4c95-9ab7-4debd3ae3d87.png" Id="Rcc2a1168022f4e7b" /></Relationships>
</file>