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f34adc84a47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89b1dcb79749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Pierlawki,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ddc4e39dec4b7e" /><Relationship Type="http://schemas.openxmlformats.org/officeDocument/2006/relationships/numbering" Target="/word/numbering.xml" Id="R3b3caf950181410a" /><Relationship Type="http://schemas.openxmlformats.org/officeDocument/2006/relationships/settings" Target="/word/settings.xml" Id="R9ee3f0c4ef3d4988" /><Relationship Type="http://schemas.openxmlformats.org/officeDocument/2006/relationships/image" Target="/word/media/ce732ef0-14ab-4506-af59-4aed671137a6.png" Id="Rad89b1dcb7974902" /></Relationships>
</file>