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f2195000a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5b78238fe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b0087ca6343eb" /><Relationship Type="http://schemas.openxmlformats.org/officeDocument/2006/relationships/numbering" Target="/word/numbering.xml" Id="R5d1fe587a90d4090" /><Relationship Type="http://schemas.openxmlformats.org/officeDocument/2006/relationships/settings" Target="/word/settings.xml" Id="R561396b438c24d90" /><Relationship Type="http://schemas.openxmlformats.org/officeDocument/2006/relationships/image" Target="/word/media/625b12e5-72d2-442c-aef6-6b6f8c50fe49.png" Id="Redd5b78238fe44d0" /></Relationships>
</file>