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b5625a738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f5715097f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Pierscien,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e8b8dd9af4386" /><Relationship Type="http://schemas.openxmlformats.org/officeDocument/2006/relationships/numbering" Target="/word/numbering.xml" Id="Rc1bcc679006149a4" /><Relationship Type="http://schemas.openxmlformats.org/officeDocument/2006/relationships/settings" Target="/word/settings.xml" Id="R9a123d7e057d4727" /><Relationship Type="http://schemas.openxmlformats.org/officeDocument/2006/relationships/image" Target="/word/media/247f786d-463a-44d2-a648-0fd8bfc895d3.png" Id="Ra42f5715097f41d3" /></Relationships>
</file>