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95ce515ac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fb535c7e5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389d0c7cd4393" /><Relationship Type="http://schemas.openxmlformats.org/officeDocument/2006/relationships/numbering" Target="/word/numbering.xml" Id="R327de97392f04442" /><Relationship Type="http://schemas.openxmlformats.org/officeDocument/2006/relationships/settings" Target="/word/settings.xml" Id="R432868b0c0ad4363" /><Relationship Type="http://schemas.openxmlformats.org/officeDocument/2006/relationships/image" Target="/word/media/9d58b87c-9369-423f-98ab-ceb157577e8a.png" Id="R6cdfb535c7e549ad" /></Relationships>
</file>