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f1a1ebf47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31844b4e3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Pierzchow,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f9111b797411d" /><Relationship Type="http://schemas.openxmlformats.org/officeDocument/2006/relationships/numbering" Target="/word/numbering.xml" Id="R6b2afbf522374bd1" /><Relationship Type="http://schemas.openxmlformats.org/officeDocument/2006/relationships/settings" Target="/word/settings.xml" Id="Rbbe7f4b70d594cef" /><Relationship Type="http://schemas.openxmlformats.org/officeDocument/2006/relationships/image" Target="/word/media/be6f319c-2bf6-4b01-ab29-ddf8dba9b937.png" Id="R92c31844b4e34001" /></Relationships>
</file>