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a98f1b9b844b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06aca2dc544f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Pierzchowiec,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231c2b65d545b1" /><Relationship Type="http://schemas.openxmlformats.org/officeDocument/2006/relationships/numbering" Target="/word/numbering.xml" Id="R268cd270838d4142" /><Relationship Type="http://schemas.openxmlformats.org/officeDocument/2006/relationships/settings" Target="/word/settings.xml" Id="R82cc2e01dd8843ca" /><Relationship Type="http://schemas.openxmlformats.org/officeDocument/2006/relationships/image" Target="/word/media/aeb1cda3-1423-4e52-ac31-46875f525b86.png" Id="R5e06aca2dc544f93" /></Relationships>
</file>