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7a3a082fa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a6f1f3ea6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f156e601a45f5" /><Relationship Type="http://schemas.openxmlformats.org/officeDocument/2006/relationships/numbering" Target="/word/numbering.xml" Id="R2b7432e9af184e93" /><Relationship Type="http://schemas.openxmlformats.org/officeDocument/2006/relationships/settings" Target="/word/settings.xml" Id="R3f2a8963f0024c55" /><Relationship Type="http://schemas.openxmlformats.org/officeDocument/2006/relationships/image" Target="/word/media/ab7d150a-76f1-4a09-ad60-4b1be1bada27.png" Id="Rd95a6f1f3ea64268" /></Relationships>
</file>