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a3917f6eb0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c72b891b194b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7448a4ca840e7" /><Relationship Type="http://schemas.openxmlformats.org/officeDocument/2006/relationships/numbering" Target="/word/numbering.xml" Id="Rc334906474b446ec" /><Relationship Type="http://schemas.openxmlformats.org/officeDocument/2006/relationships/settings" Target="/word/settings.xml" Id="R91adb58aed6342e9" /><Relationship Type="http://schemas.openxmlformats.org/officeDocument/2006/relationships/image" Target="/word/media/b257e9c9-36eb-4ccc-b7e6-8ef280e2c799.png" Id="Rffc72b891b194b2e" /></Relationships>
</file>