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9891a173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345e0c39d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bf4f08dcc413b" /><Relationship Type="http://schemas.openxmlformats.org/officeDocument/2006/relationships/numbering" Target="/word/numbering.xml" Id="R3505f558700c412a" /><Relationship Type="http://schemas.openxmlformats.org/officeDocument/2006/relationships/settings" Target="/word/settings.xml" Id="Rd7ff01c4ec694e9f" /><Relationship Type="http://schemas.openxmlformats.org/officeDocument/2006/relationships/image" Target="/word/media/d38dcb0c-7317-4fe4-8283-20558c38b550.png" Id="Rbc6345e0c39d4f03" /></Relationships>
</file>