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f2d969c8a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3cabca47b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50c24093b4ea3" /><Relationship Type="http://schemas.openxmlformats.org/officeDocument/2006/relationships/numbering" Target="/word/numbering.xml" Id="R1e99eead640c4605" /><Relationship Type="http://schemas.openxmlformats.org/officeDocument/2006/relationships/settings" Target="/word/settings.xml" Id="Rd7df823960284236" /><Relationship Type="http://schemas.openxmlformats.org/officeDocument/2006/relationships/image" Target="/word/media/77c94ad7-9a20-4b2a-98f0-e7f15edc1e3f.png" Id="Rdff3cabca47b407f" /></Relationships>
</file>