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7548ff3b0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1c7d929f9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13e6d3fc8454e" /><Relationship Type="http://schemas.openxmlformats.org/officeDocument/2006/relationships/numbering" Target="/word/numbering.xml" Id="Rd377b7bfd74f4552" /><Relationship Type="http://schemas.openxmlformats.org/officeDocument/2006/relationships/settings" Target="/word/settings.xml" Id="Re80b41eea7d54828" /><Relationship Type="http://schemas.openxmlformats.org/officeDocument/2006/relationships/image" Target="/word/media/7687ade0-195a-4f3e-a033-94921af774e4.png" Id="Rc821c7d929f94fe2" /></Relationships>
</file>