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e1ffd18fe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9a0d3d785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e7be2a63743e7" /><Relationship Type="http://schemas.openxmlformats.org/officeDocument/2006/relationships/numbering" Target="/word/numbering.xml" Id="R46de1f59cc7f414e" /><Relationship Type="http://schemas.openxmlformats.org/officeDocument/2006/relationships/settings" Target="/word/settings.xml" Id="Rcb64c139d962432e" /><Relationship Type="http://schemas.openxmlformats.org/officeDocument/2006/relationships/image" Target="/word/media/b3d172c4-bb3a-4e30-8f49-4a7988d3a223.png" Id="R2bf9a0d3d7854a5f" /></Relationships>
</file>