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60596c4bf46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26fad864b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Pilawa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e55fe9acb4e48" /><Relationship Type="http://schemas.openxmlformats.org/officeDocument/2006/relationships/numbering" Target="/word/numbering.xml" Id="R3968ca13814a4c9a" /><Relationship Type="http://schemas.openxmlformats.org/officeDocument/2006/relationships/settings" Target="/word/settings.xml" Id="Rd1de40273ffd472a" /><Relationship Type="http://schemas.openxmlformats.org/officeDocument/2006/relationships/image" Target="/word/media/2dc5f7a7-fbea-48fe-8d90-7e41fbd88acc.png" Id="Rf9526fad864b4376" /></Relationships>
</file>