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17229f2a6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4df182c00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Pilcza Gorzycka,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fa1be6e984093" /><Relationship Type="http://schemas.openxmlformats.org/officeDocument/2006/relationships/numbering" Target="/word/numbering.xml" Id="Rf01bb0856af840eb" /><Relationship Type="http://schemas.openxmlformats.org/officeDocument/2006/relationships/settings" Target="/word/settings.xml" Id="R96615f6e7a524b5e" /><Relationship Type="http://schemas.openxmlformats.org/officeDocument/2006/relationships/image" Target="/word/media/2ca45c71-fd88-49f5-a465-96bab439aabf.png" Id="R70a4df182c004736" /></Relationships>
</file>