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bd7480b414b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f0a8ffee6f44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Pilszcz,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14c46885a5404b" /><Relationship Type="http://schemas.openxmlformats.org/officeDocument/2006/relationships/numbering" Target="/word/numbering.xml" Id="R03749b87c6544c93" /><Relationship Type="http://schemas.openxmlformats.org/officeDocument/2006/relationships/settings" Target="/word/settings.xml" Id="R74604969ce584e7a" /><Relationship Type="http://schemas.openxmlformats.org/officeDocument/2006/relationships/image" Target="/word/media/1289d7ca-4556-416c-862b-f8e03f7ad202.png" Id="Rf6f0a8ffee6f44c0" /></Relationships>
</file>