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59a2de2d9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3ea5f5048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1d8217c50403f" /><Relationship Type="http://schemas.openxmlformats.org/officeDocument/2006/relationships/numbering" Target="/word/numbering.xml" Id="R0fe738c6f1284e76" /><Relationship Type="http://schemas.openxmlformats.org/officeDocument/2006/relationships/settings" Target="/word/settings.xml" Id="Rc2172eeb6946430e" /><Relationship Type="http://schemas.openxmlformats.org/officeDocument/2006/relationships/image" Target="/word/media/682a8a87-faaa-41d4-bc62-dd6d34a3d901.png" Id="R3613ea5f504843f6" /></Relationships>
</file>